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E83229" w14:textId="7D70A443" w:rsidR="00382FE8" w:rsidRDefault="00382FE8" w:rsidP="00382FE8">
      <w:pPr>
        <w:pStyle w:val="1"/>
        <w:spacing w:before="20" w:after="20" w:line="276" w:lineRule="auto"/>
        <w:ind w:right="282"/>
        <w:jc w:val="right"/>
        <w:rPr>
          <w:sz w:val="24"/>
          <w:szCs w:val="24"/>
        </w:rPr>
      </w:pPr>
      <w:r w:rsidRPr="002A3E6B">
        <w:rPr>
          <w:b w:val="0"/>
          <w:sz w:val="24"/>
          <w:szCs w:val="24"/>
        </w:rPr>
        <w:t>Раздел 4 документации о запросе предложений</w:t>
      </w:r>
    </w:p>
    <w:p w14:paraId="1EDD6A0B" w14:textId="77777777" w:rsidR="00382FE8" w:rsidRDefault="00382FE8" w:rsidP="00382FE8">
      <w:pPr>
        <w:pStyle w:val="1"/>
        <w:spacing w:before="20" w:after="20" w:line="276" w:lineRule="auto"/>
        <w:ind w:right="282"/>
        <w:rPr>
          <w:sz w:val="24"/>
          <w:szCs w:val="24"/>
        </w:rPr>
      </w:pPr>
    </w:p>
    <w:p w14:paraId="6769B958" w14:textId="1D569D4E" w:rsidR="00D31668" w:rsidRDefault="000D0A30" w:rsidP="00382FE8">
      <w:pPr>
        <w:pStyle w:val="1"/>
        <w:spacing w:before="20" w:after="20" w:line="276" w:lineRule="auto"/>
        <w:ind w:right="282"/>
        <w:rPr>
          <w:sz w:val="24"/>
          <w:szCs w:val="24"/>
        </w:rPr>
      </w:pPr>
      <w:r w:rsidRPr="005F1B7E">
        <w:rPr>
          <w:sz w:val="24"/>
          <w:szCs w:val="24"/>
        </w:rPr>
        <w:t xml:space="preserve">Техническое задание </w:t>
      </w:r>
    </w:p>
    <w:p w14:paraId="4608F211" w14:textId="4D985A74" w:rsidR="000D0A30" w:rsidRDefault="00382FE8" w:rsidP="00382FE8">
      <w:pPr>
        <w:pStyle w:val="1"/>
        <w:spacing w:before="20" w:after="20" w:line="276" w:lineRule="auto"/>
        <w:ind w:right="282"/>
        <w:rPr>
          <w:sz w:val="24"/>
          <w:szCs w:val="24"/>
        </w:rPr>
      </w:pPr>
      <w:r>
        <w:rPr>
          <w:sz w:val="24"/>
          <w:szCs w:val="24"/>
        </w:rPr>
        <w:t>«П</w:t>
      </w:r>
      <w:r w:rsidR="00C01E1D" w:rsidRPr="00C01E1D">
        <w:rPr>
          <w:sz w:val="24"/>
          <w:szCs w:val="24"/>
        </w:rPr>
        <w:t xml:space="preserve">риобретение </w:t>
      </w:r>
      <w:r w:rsidR="0085023F" w:rsidRPr="0085023F">
        <w:rPr>
          <w:sz w:val="24"/>
          <w:szCs w:val="24"/>
        </w:rPr>
        <w:t>сертификатов гарантийного обслуживания коммутационного оборудования</w:t>
      </w:r>
      <w:r>
        <w:rPr>
          <w:sz w:val="24"/>
          <w:szCs w:val="24"/>
        </w:rPr>
        <w:t>»</w:t>
      </w:r>
    </w:p>
    <w:p w14:paraId="68D2FE16" w14:textId="77777777" w:rsidR="00382FE8" w:rsidRPr="00382FE8" w:rsidRDefault="00382FE8" w:rsidP="00382FE8"/>
    <w:p w14:paraId="4608F212" w14:textId="77777777" w:rsidR="00643D4F" w:rsidRDefault="00643D4F" w:rsidP="00382FE8">
      <w:pPr>
        <w:pStyle w:val="a4"/>
        <w:spacing w:after="20" w:line="276" w:lineRule="auto"/>
        <w:ind w:left="0" w:right="282" w:firstLine="0"/>
        <w:jc w:val="center"/>
      </w:pPr>
      <w:r>
        <w:t>1. Общие положения.</w:t>
      </w:r>
    </w:p>
    <w:p w14:paraId="4608F214" w14:textId="70802FE2" w:rsidR="00964125" w:rsidRPr="00F0233B" w:rsidRDefault="00333FD8" w:rsidP="00382FE8">
      <w:pPr>
        <w:pStyle w:val="a5"/>
        <w:spacing w:before="20" w:after="20" w:line="276" w:lineRule="auto"/>
        <w:ind w:left="0" w:right="282" w:firstLine="0"/>
      </w:pPr>
      <w:r>
        <w:t xml:space="preserve">1.1. </w:t>
      </w:r>
      <w:r w:rsidR="00C03853">
        <w:t>Заказчик</w:t>
      </w:r>
      <w:r w:rsidR="003E0422">
        <w:t xml:space="preserve"> </w:t>
      </w:r>
      <w:r w:rsidR="00643D4F">
        <w:t xml:space="preserve">намерен приобрести </w:t>
      </w:r>
      <w:r w:rsidR="003B7104">
        <w:t xml:space="preserve">сертификаты </w:t>
      </w:r>
      <w:r w:rsidR="00C01E1D" w:rsidRPr="00C01E1D">
        <w:t>продлени</w:t>
      </w:r>
      <w:r w:rsidR="003B7104">
        <w:t>я</w:t>
      </w:r>
      <w:r w:rsidR="00C01E1D" w:rsidRPr="00C01E1D">
        <w:t xml:space="preserve"> гарантийного обслуживания </w:t>
      </w:r>
      <w:bookmarkStart w:id="0" w:name="_GoBack"/>
      <w:bookmarkEnd w:id="0"/>
      <w:r w:rsidR="0085023F" w:rsidRPr="0085023F">
        <w:t>коммутационного оборудования</w:t>
      </w:r>
      <w:r w:rsidR="00C01E1D">
        <w:t xml:space="preserve"> </w:t>
      </w:r>
      <w:r w:rsidR="00C01E1D" w:rsidRPr="008A08A6">
        <w:t>(</w:t>
      </w:r>
      <w:r w:rsidR="00C01E1D">
        <w:t>далее-Сертификаты),</w:t>
      </w:r>
      <w:r w:rsidR="00964125" w:rsidRPr="00964125">
        <w:t xml:space="preserve"> </w:t>
      </w:r>
      <w:r w:rsidR="00F555A8">
        <w:t>приведенные</w:t>
      </w:r>
      <w:r w:rsidR="00A805AD">
        <w:t xml:space="preserve"> в</w:t>
      </w:r>
      <w:r w:rsidR="00643D4F">
        <w:t xml:space="preserve"> Таблице</w:t>
      </w:r>
      <w:r w:rsidR="003C216C">
        <w:t xml:space="preserve"> №1</w:t>
      </w:r>
      <w:r w:rsidR="00A805AD">
        <w:t xml:space="preserve"> наст</w:t>
      </w:r>
      <w:r w:rsidR="005F1D3B">
        <w:t>оящего Технического Задания</w:t>
      </w:r>
      <w:r w:rsidR="00C03853">
        <w:t>.</w:t>
      </w:r>
    </w:p>
    <w:p w14:paraId="4608F216" w14:textId="7E691040" w:rsidR="00FA5224" w:rsidRDefault="00333FD8" w:rsidP="00382FE8">
      <w:pPr>
        <w:pStyle w:val="a5"/>
        <w:spacing w:before="20" w:after="20" w:line="276" w:lineRule="auto"/>
        <w:ind w:left="0" w:right="282" w:firstLine="0"/>
      </w:pPr>
      <w:r>
        <w:t>1</w:t>
      </w:r>
      <w:r w:rsidR="00964125">
        <w:t>.</w:t>
      </w:r>
      <w:r w:rsidR="00790F5B">
        <w:t>2</w:t>
      </w:r>
      <w:r>
        <w:t xml:space="preserve">. </w:t>
      </w:r>
      <w:r w:rsidR="00964125">
        <w:t>Начальная (м</w:t>
      </w:r>
      <w:r w:rsidR="004926A5">
        <w:t>аксимальная</w:t>
      </w:r>
      <w:r w:rsidR="00964125">
        <w:t>)</w:t>
      </w:r>
      <w:r w:rsidR="004926A5">
        <w:t xml:space="preserve"> </w:t>
      </w:r>
      <w:r w:rsidR="00964125">
        <w:t>цена</w:t>
      </w:r>
      <w:r w:rsidR="008A5494">
        <w:t xml:space="preserve"> </w:t>
      </w:r>
      <w:r w:rsidR="003F3ED9">
        <w:t xml:space="preserve">договора </w:t>
      </w:r>
      <w:r w:rsidR="00C03853">
        <w:t xml:space="preserve">на </w:t>
      </w:r>
      <w:r w:rsidR="00C01E1D">
        <w:t>приобретение</w:t>
      </w:r>
      <w:r w:rsidR="00C03853">
        <w:t xml:space="preserve"> </w:t>
      </w:r>
      <w:r w:rsidR="00C01E1D">
        <w:t>Сертификатов</w:t>
      </w:r>
      <w:r w:rsidR="00F555A8">
        <w:t xml:space="preserve"> </w:t>
      </w:r>
      <w:r w:rsidR="003B7104">
        <w:t>составляет:</w:t>
      </w:r>
      <w:r w:rsidR="007365CB">
        <w:t xml:space="preserve"> </w:t>
      </w:r>
      <w:r w:rsidR="003B7104">
        <w:t>1</w:t>
      </w:r>
      <w:r w:rsidR="00382FE8">
        <w:t> </w:t>
      </w:r>
      <w:r w:rsidR="003B7104">
        <w:t>83</w:t>
      </w:r>
      <w:r w:rsidR="008E53F4">
        <w:t>6</w:t>
      </w:r>
      <w:r w:rsidR="00382FE8">
        <w:t> </w:t>
      </w:r>
      <w:r w:rsidR="003B7104">
        <w:t>752</w:t>
      </w:r>
      <w:r w:rsidR="00382FE8">
        <w:t xml:space="preserve"> </w:t>
      </w:r>
      <w:r w:rsidR="00F0233B" w:rsidRPr="00E42906">
        <w:t>(</w:t>
      </w:r>
      <w:r w:rsidR="0085023F">
        <w:t xml:space="preserve">Один миллион </w:t>
      </w:r>
      <w:r w:rsidR="003B7104">
        <w:t xml:space="preserve">восемьсот тридцать </w:t>
      </w:r>
      <w:r w:rsidR="008E53F4">
        <w:t>шесть</w:t>
      </w:r>
      <w:r w:rsidR="003B7104">
        <w:t xml:space="preserve"> тысяч семьсот пятьдесят два</w:t>
      </w:r>
      <w:r w:rsidR="00F0233B" w:rsidRPr="00E42906">
        <w:t>) рубл</w:t>
      </w:r>
      <w:r w:rsidR="003B7104">
        <w:t>я 00</w:t>
      </w:r>
      <w:r w:rsidR="00F0233B" w:rsidRPr="00E42906">
        <w:t xml:space="preserve"> копе</w:t>
      </w:r>
      <w:r w:rsidR="00C01E1D">
        <w:t>ек</w:t>
      </w:r>
      <w:r w:rsidR="00EE56F0" w:rsidRPr="00E42906">
        <w:t xml:space="preserve">, </w:t>
      </w:r>
      <w:r w:rsidR="00C03853" w:rsidRPr="00C03853">
        <w:t>в том числе НДС</w:t>
      </w:r>
      <w:r w:rsidR="0085023F">
        <w:t xml:space="preserve"> 22% в сумме </w:t>
      </w:r>
      <w:r w:rsidR="003B7104">
        <w:t>331</w:t>
      </w:r>
      <w:r w:rsidR="00382FE8">
        <w:t> </w:t>
      </w:r>
      <w:r w:rsidR="003B7104">
        <w:t>217</w:t>
      </w:r>
      <w:r w:rsidR="00EB65E9">
        <w:t xml:space="preserve"> </w:t>
      </w:r>
      <w:r w:rsidR="0085023F">
        <w:t xml:space="preserve">(Триста </w:t>
      </w:r>
      <w:r w:rsidR="003B7104">
        <w:t>тридцать одна тысяча двести семнадцать</w:t>
      </w:r>
      <w:r w:rsidR="0085023F">
        <w:t xml:space="preserve">) </w:t>
      </w:r>
      <w:r w:rsidR="00EB65E9">
        <w:t xml:space="preserve">рублей </w:t>
      </w:r>
      <w:r w:rsidR="003B7104">
        <w:t>57</w:t>
      </w:r>
      <w:r w:rsidR="0085023F">
        <w:t xml:space="preserve"> копеек</w:t>
      </w:r>
      <w:r w:rsidR="007365CB">
        <w:t>.</w:t>
      </w:r>
    </w:p>
    <w:p w14:paraId="1FF52811" w14:textId="305C967C" w:rsidR="00CD1AE4" w:rsidRDefault="00CD1AE4" w:rsidP="00382FE8">
      <w:pPr>
        <w:pStyle w:val="a5"/>
        <w:spacing w:before="20" w:after="20" w:line="276" w:lineRule="auto"/>
        <w:ind w:left="0" w:right="282" w:firstLine="0"/>
        <w:jc w:val="right"/>
      </w:pPr>
      <w:r>
        <w:t>Таблица № 1.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6"/>
        <w:gridCol w:w="4291"/>
        <w:gridCol w:w="2551"/>
        <w:gridCol w:w="1701"/>
      </w:tblGrid>
      <w:tr w:rsidR="00382FE8" w:rsidRPr="00382FE8" w14:paraId="401E3D84" w14:textId="77777777" w:rsidTr="00382FE8">
        <w:trPr>
          <w:trHeight w:val="593"/>
        </w:trPr>
        <w:tc>
          <w:tcPr>
            <w:tcW w:w="1096" w:type="dxa"/>
            <w:shd w:val="clear" w:color="000000" w:fill="FFFFFF"/>
            <w:vAlign w:val="center"/>
            <w:hideMark/>
          </w:tcPr>
          <w:p w14:paraId="31BBADC7" w14:textId="77777777" w:rsidR="00382FE8" w:rsidRPr="00382FE8" w:rsidRDefault="00382FE8" w:rsidP="00382FE8">
            <w:pPr>
              <w:spacing w:before="20" w:after="20" w:line="276" w:lineRule="auto"/>
              <w:ind w:firstLine="0"/>
              <w:contextualSpacing w:val="0"/>
              <w:jc w:val="center"/>
              <w:rPr>
                <w:b/>
                <w:bCs/>
                <w:color w:val="000000"/>
                <w:szCs w:val="16"/>
              </w:rPr>
            </w:pPr>
            <w:r w:rsidRPr="00382FE8">
              <w:rPr>
                <w:b/>
                <w:bCs/>
                <w:color w:val="000000"/>
                <w:szCs w:val="16"/>
              </w:rPr>
              <w:t>№ п/п</w:t>
            </w:r>
          </w:p>
        </w:tc>
        <w:tc>
          <w:tcPr>
            <w:tcW w:w="4291" w:type="dxa"/>
            <w:shd w:val="clear" w:color="000000" w:fill="FFFFFF"/>
            <w:vAlign w:val="center"/>
            <w:hideMark/>
          </w:tcPr>
          <w:p w14:paraId="79F26044" w14:textId="47B64632" w:rsidR="00382FE8" w:rsidRPr="00382FE8" w:rsidRDefault="00382FE8" w:rsidP="00382FE8">
            <w:pPr>
              <w:spacing w:before="20" w:after="20" w:line="276" w:lineRule="auto"/>
              <w:ind w:firstLine="0"/>
              <w:contextualSpacing w:val="0"/>
              <w:jc w:val="center"/>
              <w:rPr>
                <w:b/>
                <w:bCs/>
                <w:color w:val="000000"/>
                <w:szCs w:val="16"/>
              </w:rPr>
            </w:pPr>
            <w:r w:rsidRPr="00382FE8">
              <w:rPr>
                <w:b/>
                <w:bCs/>
                <w:color w:val="000000"/>
                <w:szCs w:val="16"/>
              </w:rPr>
              <w:t>Наименование сертификата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4EECD2D" w14:textId="7288FDF6" w:rsidR="00382FE8" w:rsidRPr="00382FE8" w:rsidRDefault="00382FE8" w:rsidP="00382FE8">
            <w:pPr>
              <w:spacing w:before="20" w:after="20" w:line="276" w:lineRule="auto"/>
              <w:ind w:firstLine="0"/>
              <w:contextualSpacing w:val="0"/>
              <w:jc w:val="center"/>
              <w:rPr>
                <w:b/>
                <w:bCs/>
                <w:color w:val="000000"/>
                <w:szCs w:val="16"/>
              </w:rPr>
            </w:pPr>
            <w:r w:rsidRPr="00382FE8">
              <w:rPr>
                <w:b/>
                <w:bCs/>
                <w:color w:val="000000"/>
                <w:szCs w:val="16"/>
              </w:rPr>
              <w:t>Артикул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A0FFBA8" w14:textId="4980955C" w:rsidR="00382FE8" w:rsidRPr="00382FE8" w:rsidRDefault="00382FE8" w:rsidP="00382FE8">
            <w:pPr>
              <w:spacing w:before="20" w:after="20" w:line="276" w:lineRule="auto"/>
              <w:ind w:firstLine="0"/>
              <w:contextualSpacing w:val="0"/>
              <w:jc w:val="center"/>
              <w:rPr>
                <w:b/>
                <w:bCs/>
                <w:color w:val="000000"/>
                <w:szCs w:val="16"/>
              </w:rPr>
            </w:pPr>
            <w:r w:rsidRPr="00382FE8">
              <w:rPr>
                <w:b/>
                <w:bCs/>
                <w:color w:val="000000"/>
                <w:szCs w:val="16"/>
              </w:rPr>
              <w:t>Количество</w:t>
            </w:r>
          </w:p>
        </w:tc>
      </w:tr>
      <w:tr w:rsidR="00382FE8" w:rsidRPr="00382FE8" w14:paraId="516DD561" w14:textId="77777777" w:rsidTr="00382FE8">
        <w:trPr>
          <w:trHeight w:val="700"/>
        </w:trPr>
        <w:tc>
          <w:tcPr>
            <w:tcW w:w="1096" w:type="dxa"/>
            <w:shd w:val="clear" w:color="auto" w:fill="auto"/>
            <w:vAlign w:val="center"/>
            <w:hideMark/>
          </w:tcPr>
          <w:p w14:paraId="5C979ABC" w14:textId="35557490" w:rsidR="00382FE8" w:rsidRPr="00382FE8" w:rsidRDefault="00382FE8" w:rsidP="00382FE8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Cs w:val="16"/>
              </w:rPr>
            </w:pPr>
            <w:r w:rsidRPr="00382FE8">
              <w:rPr>
                <w:color w:val="000000"/>
                <w:szCs w:val="16"/>
              </w:rPr>
              <w:t>1</w:t>
            </w:r>
          </w:p>
        </w:tc>
        <w:tc>
          <w:tcPr>
            <w:tcW w:w="4291" w:type="dxa"/>
            <w:shd w:val="clear" w:color="000000" w:fill="FFFFFF"/>
            <w:vAlign w:val="center"/>
            <w:hideMark/>
          </w:tcPr>
          <w:p w14:paraId="189C659A" w14:textId="267B7E72" w:rsidR="00382FE8" w:rsidRPr="00382FE8" w:rsidRDefault="00382FE8" w:rsidP="00382FE8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Cs w:val="16"/>
              </w:rPr>
            </w:pPr>
            <w:r w:rsidRPr="00382FE8">
              <w:rPr>
                <w:color w:val="000000"/>
                <w:szCs w:val="16"/>
              </w:rPr>
              <w:t>Продление гарантийного обслуживания MES5400-48, на 3 года</w:t>
            </w:r>
          </w:p>
        </w:tc>
        <w:tc>
          <w:tcPr>
            <w:tcW w:w="2551" w:type="dxa"/>
            <w:vAlign w:val="center"/>
          </w:tcPr>
          <w:p w14:paraId="5BEA5578" w14:textId="556622CE" w:rsidR="00382FE8" w:rsidRPr="00382FE8" w:rsidRDefault="00382FE8" w:rsidP="00382FE8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Cs w:val="16"/>
              </w:rPr>
            </w:pPr>
            <w:r w:rsidRPr="00382FE8">
              <w:rPr>
                <w:color w:val="000000"/>
                <w:szCs w:val="16"/>
              </w:rPr>
              <w:t>EW-MES5400-48-3Y</w:t>
            </w:r>
          </w:p>
        </w:tc>
        <w:tc>
          <w:tcPr>
            <w:tcW w:w="1701" w:type="dxa"/>
            <w:vAlign w:val="center"/>
          </w:tcPr>
          <w:p w14:paraId="5733015C" w14:textId="43F87B41" w:rsidR="00382FE8" w:rsidRPr="00382FE8" w:rsidRDefault="00382FE8" w:rsidP="00382FE8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Cs w:val="16"/>
              </w:rPr>
            </w:pPr>
            <w:r w:rsidRPr="00382FE8">
              <w:rPr>
                <w:color w:val="000000"/>
                <w:szCs w:val="16"/>
              </w:rPr>
              <w:t>2</w:t>
            </w:r>
          </w:p>
        </w:tc>
      </w:tr>
      <w:tr w:rsidR="00382FE8" w:rsidRPr="00382FE8" w14:paraId="4C27DCB6" w14:textId="77777777" w:rsidTr="00382FE8">
        <w:trPr>
          <w:trHeight w:val="568"/>
        </w:trPr>
        <w:tc>
          <w:tcPr>
            <w:tcW w:w="1096" w:type="dxa"/>
            <w:shd w:val="clear" w:color="auto" w:fill="auto"/>
            <w:vAlign w:val="center"/>
            <w:hideMark/>
          </w:tcPr>
          <w:p w14:paraId="7D9FBB15" w14:textId="1448E37E" w:rsidR="00382FE8" w:rsidRPr="00382FE8" w:rsidRDefault="00382FE8" w:rsidP="00382FE8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Cs w:val="16"/>
              </w:rPr>
            </w:pPr>
            <w:r w:rsidRPr="00382FE8">
              <w:rPr>
                <w:color w:val="000000"/>
                <w:szCs w:val="16"/>
              </w:rPr>
              <w:t>2</w:t>
            </w:r>
          </w:p>
        </w:tc>
        <w:tc>
          <w:tcPr>
            <w:tcW w:w="4291" w:type="dxa"/>
            <w:shd w:val="clear" w:color="000000" w:fill="FFFFFF"/>
            <w:vAlign w:val="center"/>
            <w:hideMark/>
          </w:tcPr>
          <w:p w14:paraId="69F2A1D8" w14:textId="4AFF1533" w:rsidR="00382FE8" w:rsidRPr="00382FE8" w:rsidRDefault="00382FE8" w:rsidP="00382FE8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Cs w:val="16"/>
              </w:rPr>
            </w:pPr>
            <w:r w:rsidRPr="00382FE8">
              <w:rPr>
                <w:color w:val="000000"/>
                <w:szCs w:val="16"/>
              </w:rPr>
              <w:t>Продление гарантийного обслуживания MES1428_AC, на 3 года</w:t>
            </w:r>
          </w:p>
        </w:tc>
        <w:tc>
          <w:tcPr>
            <w:tcW w:w="2551" w:type="dxa"/>
            <w:vAlign w:val="center"/>
          </w:tcPr>
          <w:p w14:paraId="1EDD9B4F" w14:textId="4A521E83" w:rsidR="00382FE8" w:rsidRPr="00382FE8" w:rsidRDefault="00382FE8" w:rsidP="00382FE8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Cs w:val="16"/>
              </w:rPr>
            </w:pPr>
            <w:r w:rsidRPr="00382FE8">
              <w:rPr>
                <w:color w:val="000000"/>
                <w:szCs w:val="16"/>
              </w:rPr>
              <w:t>EW-MES1428_AC-3Y</w:t>
            </w:r>
          </w:p>
        </w:tc>
        <w:tc>
          <w:tcPr>
            <w:tcW w:w="1701" w:type="dxa"/>
            <w:vAlign w:val="center"/>
          </w:tcPr>
          <w:p w14:paraId="48681D5C" w14:textId="72B9352A" w:rsidR="00382FE8" w:rsidRPr="00382FE8" w:rsidRDefault="00382FE8" w:rsidP="00382FE8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Cs w:val="16"/>
              </w:rPr>
            </w:pPr>
            <w:r w:rsidRPr="00382FE8">
              <w:rPr>
                <w:color w:val="000000"/>
                <w:szCs w:val="16"/>
              </w:rPr>
              <w:t>24</w:t>
            </w:r>
          </w:p>
        </w:tc>
      </w:tr>
    </w:tbl>
    <w:p w14:paraId="1F99548D" w14:textId="77777777" w:rsidR="00511C32" w:rsidRPr="00511C32" w:rsidRDefault="00511C32" w:rsidP="00382FE8">
      <w:pPr>
        <w:spacing w:before="20" w:after="20" w:line="276" w:lineRule="auto"/>
        <w:ind w:right="282" w:firstLine="0"/>
      </w:pPr>
    </w:p>
    <w:p w14:paraId="4167098D" w14:textId="0AEE62CA" w:rsidR="00905998" w:rsidRPr="00905998" w:rsidRDefault="00511C32" w:rsidP="00382FE8">
      <w:pPr>
        <w:pStyle w:val="a5"/>
        <w:spacing w:before="20" w:after="20" w:line="276" w:lineRule="auto"/>
        <w:ind w:left="0" w:right="282" w:firstLine="0"/>
      </w:pPr>
      <w:r w:rsidRPr="00511C32">
        <w:t>1</w:t>
      </w:r>
      <w:r>
        <w:t>.</w:t>
      </w:r>
      <w:r w:rsidR="00790F5B">
        <w:t>3</w:t>
      </w:r>
      <w:r>
        <w:t xml:space="preserve"> </w:t>
      </w:r>
      <w:r w:rsidR="00892199" w:rsidRPr="00892199">
        <w:t>На</w:t>
      </w:r>
      <w:r w:rsidR="00892199">
        <w:t xml:space="preserve">стоящее Техническое Задание определяет базовые </w:t>
      </w:r>
      <w:r w:rsidR="00892199" w:rsidRPr="00892199">
        <w:t xml:space="preserve">требования к: целям и стоимости, срокам </w:t>
      </w:r>
      <w:r w:rsidR="00C233C9">
        <w:t xml:space="preserve">использования </w:t>
      </w:r>
      <w:r w:rsidR="00892199" w:rsidRPr="00892199">
        <w:t>и опл</w:t>
      </w:r>
      <w:r w:rsidR="00892199">
        <w:t>аты предлагаемого к заключению д</w:t>
      </w:r>
      <w:r w:rsidR="00892199" w:rsidRPr="00892199">
        <w:t xml:space="preserve">оговора, </w:t>
      </w:r>
      <w:r w:rsidR="00892199">
        <w:t>д</w:t>
      </w:r>
      <w:r w:rsidR="00892199" w:rsidRPr="00892199">
        <w:t xml:space="preserve">етальные требования </w:t>
      </w:r>
      <w:r w:rsidR="00144358">
        <w:t xml:space="preserve">и условия </w:t>
      </w:r>
      <w:r w:rsidR="00892199" w:rsidRPr="00892199">
        <w:t>содерж</w:t>
      </w:r>
      <w:r w:rsidR="00892199">
        <w:t>атся в соответствующем проекте д</w:t>
      </w:r>
      <w:r w:rsidR="00892199" w:rsidRPr="00892199">
        <w:t>оговора и его приложениях</w:t>
      </w:r>
      <w:r w:rsidR="00892199">
        <w:t>.</w:t>
      </w:r>
    </w:p>
    <w:p w14:paraId="47840A41" w14:textId="5F4637FD" w:rsidR="00CD1AE4" w:rsidRPr="00013880" w:rsidRDefault="00643D4F" w:rsidP="00382FE8">
      <w:pPr>
        <w:pStyle w:val="a4"/>
        <w:tabs>
          <w:tab w:val="left" w:pos="426"/>
        </w:tabs>
        <w:spacing w:after="20" w:line="276" w:lineRule="auto"/>
        <w:ind w:left="0" w:right="282" w:firstLine="0"/>
        <w:jc w:val="center"/>
      </w:pPr>
      <w:r>
        <w:t xml:space="preserve">2. Требования к </w:t>
      </w:r>
      <w:r w:rsidR="00D63312">
        <w:t>Сертификатам</w:t>
      </w:r>
      <w:r>
        <w:t>.</w:t>
      </w:r>
    </w:p>
    <w:p w14:paraId="5422B95D" w14:textId="220D3F06" w:rsidR="00CD1AE4" w:rsidRDefault="003B7104" w:rsidP="00382FE8">
      <w:pPr>
        <w:pStyle w:val="a5"/>
        <w:tabs>
          <w:tab w:val="left" w:pos="284"/>
          <w:tab w:val="left" w:pos="426"/>
        </w:tabs>
        <w:spacing w:before="20" w:after="20" w:line="276" w:lineRule="auto"/>
        <w:ind w:left="0" w:right="282" w:firstLine="0"/>
      </w:pPr>
      <w:r>
        <w:t>2.1</w:t>
      </w:r>
      <w:r w:rsidRPr="00CD1AE4">
        <w:t xml:space="preserve"> </w:t>
      </w:r>
      <w:r>
        <w:t>Сертификаты</w:t>
      </w:r>
      <w:r w:rsidR="00CD1AE4" w:rsidRPr="00CD1AE4">
        <w:t xml:space="preserve"> должны обеспечивать возможность продлени</w:t>
      </w:r>
      <w:r w:rsidR="00474ED9">
        <w:t>я</w:t>
      </w:r>
      <w:r w:rsidR="00CD1AE4" w:rsidRPr="00CD1AE4">
        <w:t xml:space="preserve"> гарантийного обслуживания на оборудование на условиях, установленных производителем ООО «Предприятие «ЭЛТЕКС»</w:t>
      </w:r>
      <w:r w:rsidR="00CD55F9">
        <w:t>,</w:t>
      </w:r>
      <w:r w:rsidR="00CD1AE4" w:rsidRPr="00CD1AE4">
        <w:t xml:space="preserve"> в соответствии с регламентирующим</w:t>
      </w:r>
      <w:r w:rsidR="00CD1AE4">
        <w:t xml:space="preserve"> </w:t>
      </w:r>
      <w:r w:rsidR="00CD1AE4" w:rsidRPr="00CD1AE4">
        <w:t xml:space="preserve">документом: </w:t>
      </w:r>
    </w:p>
    <w:p w14:paraId="6EBFA128" w14:textId="3C8EF5F3" w:rsidR="00B90029" w:rsidRDefault="00B90029" w:rsidP="00382FE8">
      <w:pPr>
        <w:pStyle w:val="a5"/>
        <w:tabs>
          <w:tab w:val="left" w:pos="284"/>
          <w:tab w:val="left" w:pos="426"/>
        </w:tabs>
        <w:spacing w:before="20" w:after="20" w:line="276" w:lineRule="auto"/>
        <w:ind w:left="0" w:right="282" w:firstLine="0"/>
      </w:pPr>
      <w:r>
        <w:t xml:space="preserve"> </w:t>
      </w:r>
      <w:r>
        <w:tab/>
      </w:r>
      <w:r>
        <w:tab/>
      </w:r>
      <w:hyperlink r:id="rId7" w:history="1">
        <w:r>
          <w:rPr>
            <w:rStyle w:val="ad"/>
          </w:rPr>
          <w:t>Регламент гарантийного обслуживания.pdf (eltex-co.ru)</w:t>
        </w:r>
      </w:hyperlink>
    </w:p>
    <w:p w14:paraId="5D6B4399" w14:textId="473B6EDF" w:rsidR="00DC799E" w:rsidRDefault="00CD1AE4" w:rsidP="00382FE8">
      <w:pPr>
        <w:pStyle w:val="a5"/>
        <w:tabs>
          <w:tab w:val="left" w:pos="284"/>
          <w:tab w:val="left" w:pos="426"/>
        </w:tabs>
        <w:spacing w:before="20" w:after="20" w:line="276" w:lineRule="auto"/>
        <w:ind w:left="0" w:right="282" w:firstLine="0"/>
      </w:pPr>
      <w:r>
        <w:t xml:space="preserve">2.2 </w:t>
      </w:r>
      <w:r w:rsidR="00D31668" w:rsidRPr="00D31668">
        <w:t>Сертификат (</w:t>
      </w:r>
      <w:r w:rsidR="00623CC9" w:rsidRPr="00AA1E16">
        <w:t xml:space="preserve">сервисный пакет </w:t>
      </w:r>
      <w:r w:rsidR="00623CC9">
        <w:t>продления гарантийного обслуживания и иные услуги, предусмотренные производителем</w:t>
      </w:r>
      <w:r w:rsidR="00D31668" w:rsidRPr="00D31668">
        <w:t>) – документ, оформленный в электронной форме и/или на бумажном носителе.</w:t>
      </w:r>
    </w:p>
    <w:p w14:paraId="4608F226" w14:textId="0CBCEC7C" w:rsidR="007F0E4B" w:rsidRDefault="00013880" w:rsidP="00382FE8">
      <w:pPr>
        <w:pStyle w:val="a5"/>
        <w:keepNext/>
        <w:widowControl w:val="0"/>
        <w:tabs>
          <w:tab w:val="left" w:pos="426"/>
        </w:tabs>
        <w:spacing w:before="20" w:after="20" w:line="276" w:lineRule="auto"/>
        <w:ind w:left="0" w:right="282" w:firstLine="0"/>
      </w:pPr>
      <w:r>
        <w:t>2.</w:t>
      </w:r>
      <w:r w:rsidR="00790F5B">
        <w:t>3</w:t>
      </w:r>
      <w:r w:rsidR="007C2ACB">
        <w:t xml:space="preserve"> В связи с тем, что </w:t>
      </w:r>
      <w:r w:rsidR="009C0011" w:rsidRPr="007C2ACB">
        <w:t xml:space="preserve">Заказчиком </w:t>
      </w:r>
      <w:r w:rsidR="007C2ACB" w:rsidRPr="007C2ACB">
        <w:t xml:space="preserve">приобретаются сертификаты продления гарантийного обслуживания </w:t>
      </w:r>
      <w:r w:rsidR="009C0011" w:rsidRPr="007C2ACB">
        <w:t>эксплуатируе</w:t>
      </w:r>
      <w:r w:rsidR="004C1332">
        <w:t>мого</w:t>
      </w:r>
      <w:r w:rsidR="009C0011" w:rsidRPr="007C2ACB">
        <w:t xml:space="preserve"> оборудовани</w:t>
      </w:r>
      <w:r w:rsidR="007C2ACB" w:rsidRPr="007C2ACB">
        <w:t>я</w:t>
      </w:r>
      <w:r w:rsidR="004C1332">
        <w:t xml:space="preserve"> MES5400-48, </w:t>
      </w:r>
      <w:r w:rsidR="00257762" w:rsidRPr="00257762">
        <w:t>MES1428</w:t>
      </w:r>
      <w:r w:rsidR="00257762">
        <w:t xml:space="preserve"> </w:t>
      </w:r>
      <w:r w:rsidR="0098267D" w:rsidRPr="004C1332">
        <w:t>производителя</w:t>
      </w:r>
      <w:r w:rsidR="00382FE8">
        <w:br/>
      </w:r>
      <w:r w:rsidR="0098267D" w:rsidRPr="004C1332">
        <w:t>ООО «Предприятие «ЭЛТЕКС»</w:t>
      </w:r>
      <w:r w:rsidR="004C1332">
        <w:t>, эквивалент</w:t>
      </w:r>
      <w:r w:rsidR="004C1332" w:rsidRPr="004C1332">
        <w:t xml:space="preserve"> не рассматривается, </w:t>
      </w:r>
      <w:r w:rsidR="00021439" w:rsidRPr="004C1332">
        <w:t xml:space="preserve">так как иные </w:t>
      </w:r>
      <w:r w:rsidR="000A713B" w:rsidRPr="004C1332">
        <w:t>сертификаты</w:t>
      </w:r>
      <w:r w:rsidR="00021439" w:rsidRPr="004C1332">
        <w:t xml:space="preserve"> не обеспечат совместимост</w:t>
      </w:r>
      <w:r w:rsidR="000C3197" w:rsidRPr="004C1332">
        <w:t>ь, взаимозаменяемос</w:t>
      </w:r>
      <w:r w:rsidR="00672164" w:rsidRPr="004C1332">
        <w:t>ть</w:t>
      </w:r>
      <w:r w:rsidR="00021439" w:rsidRPr="004C1332">
        <w:t xml:space="preserve"> и взаимодействи</w:t>
      </w:r>
      <w:r w:rsidR="00672164" w:rsidRPr="004C1332">
        <w:t>е</w:t>
      </w:r>
      <w:r w:rsidR="00021439" w:rsidRPr="004C1332">
        <w:t xml:space="preserve"> с </w:t>
      </w:r>
      <w:r w:rsidR="00021439" w:rsidRPr="00013880">
        <w:t>эксплуатируемым</w:t>
      </w:r>
      <w:r w:rsidR="000A713B" w:rsidRPr="00013880">
        <w:t xml:space="preserve"> З</w:t>
      </w:r>
      <w:r w:rsidR="00021439" w:rsidRPr="00013880">
        <w:t xml:space="preserve">аказчиком </w:t>
      </w:r>
      <w:r w:rsidR="000A713B" w:rsidRPr="00013880">
        <w:t>оборудование</w:t>
      </w:r>
      <w:r w:rsidR="001414C5" w:rsidRPr="00013880">
        <w:t>м</w:t>
      </w:r>
      <w:r w:rsidR="000A713B" w:rsidRPr="00013880">
        <w:t>.</w:t>
      </w:r>
      <w:r w:rsidR="00021439" w:rsidRPr="00013880">
        <w:t xml:space="preserve"> </w:t>
      </w:r>
    </w:p>
    <w:p w14:paraId="06896A80" w14:textId="293814EC" w:rsidR="004C1332" w:rsidRPr="004C1332" w:rsidRDefault="003B7104" w:rsidP="00382FE8">
      <w:pPr>
        <w:tabs>
          <w:tab w:val="left" w:pos="426"/>
        </w:tabs>
        <w:spacing w:before="20" w:after="20" w:line="276" w:lineRule="auto"/>
        <w:ind w:right="282" w:firstLine="0"/>
      </w:pPr>
      <w:r>
        <w:t>2.</w:t>
      </w:r>
      <w:r w:rsidR="00790F5B">
        <w:t>4</w:t>
      </w:r>
      <w:r>
        <w:t xml:space="preserve"> Перечень</w:t>
      </w:r>
      <w:r w:rsidR="004C1332" w:rsidRPr="007668F0">
        <w:t xml:space="preserve"> серийных номеров оборудования передается</w:t>
      </w:r>
      <w:r w:rsidR="00CB51FD">
        <w:t xml:space="preserve"> (при необходимости) </w:t>
      </w:r>
      <w:r w:rsidR="00CB51FD" w:rsidRPr="007668F0">
        <w:t>Поставщику</w:t>
      </w:r>
      <w:r w:rsidR="00595CC8" w:rsidRPr="007668F0">
        <w:t xml:space="preserve"> </w:t>
      </w:r>
      <w:r w:rsidR="005A7AF9" w:rsidRPr="007668F0">
        <w:t>в</w:t>
      </w:r>
      <w:r w:rsidR="004C1332" w:rsidRPr="007668F0">
        <w:t xml:space="preserve"> течение 5 (</w:t>
      </w:r>
      <w:r w:rsidR="00595CC8" w:rsidRPr="007668F0">
        <w:t>П</w:t>
      </w:r>
      <w:r w:rsidR="004C1332" w:rsidRPr="007668F0">
        <w:t xml:space="preserve">яти) рабочих дней </w:t>
      </w:r>
      <w:r w:rsidR="00595CC8" w:rsidRPr="007668F0">
        <w:t>от даты заключения Договора</w:t>
      </w:r>
      <w:r w:rsidR="007668F0" w:rsidRPr="007668F0">
        <w:t xml:space="preserve"> защищенным способом по</w:t>
      </w:r>
      <w:r w:rsidR="005A6E13">
        <w:t xml:space="preserve"> письменному запросу Поставщика.</w:t>
      </w:r>
    </w:p>
    <w:p w14:paraId="4608F227" w14:textId="77777777" w:rsidR="00643D4F" w:rsidRPr="00595CC8" w:rsidRDefault="00643D4F" w:rsidP="00382FE8">
      <w:pPr>
        <w:pStyle w:val="a4"/>
        <w:spacing w:after="20" w:line="276" w:lineRule="auto"/>
        <w:ind w:left="0" w:right="282" w:firstLine="0"/>
        <w:jc w:val="center"/>
      </w:pPr>
      <w:r>
        <w:t xml:space="preserve">3. </w:t>
      </w:r>
      <w:r w:rsidRPr="00595CC8">
        <w:t>Требования к сроку поставки</w:t>
      </w:r>
      <w:r w:rsidR="00D84EA5" w:rsidRPr="00595CC8">
        <w:t xml:space="preserve"> и оплаты</w:t>
      </w:r>
      <w:r w:rsidRPr="00595CC8">
        <w:t>.</w:t>
      </w:r>
    </w:p>
    <w:p w14:paraId="544DF0AF" w14:textId="1212137C" w:rsidR="00326129" w:rsidRPr="00595CC8" w:rsidRDefault="0093650D" w:rsidP="00382FE8">
      <w:pPr>
        <w:pStyle w:val="a5"/>
        <w:spacing w:before="20" w:after="20" w:line="276" w:lineRule="auto"/>
        <w:ind w:left="0" w:right="282" w:firstLine="0"/>
      </w:pPr>
      <w:r>
        <w:t xml:space="preserve">3.1. </w:t>
      </w:r>
      <w:r w:rsidRPr="0093650D">
        <w:t xml:space="preserve">В срок не позднее </w:t>
      </w:r>
      <w:r w:rsidR="005A6E13">
        <w:t xml:space="preserve">31 марта </w:t>
      </w:r>
      <w:r w:rsidRPr="0093650D">
        <w:t xml:space="preserve">2026 года, Поставщик своими силами либо с привлечением третьих лиц </w:t>
      </w:r>
      <w:r w:rsidR="00257762">
        <w:t xml:space="preserve">по </w:t>
      </w:r>
      <w:r w:rsidR="00257762" w:rsidRPr="00D43971">
        <w:t>товарн</w:t>
      </w:r>
      <w:r w:rsidR="00257762">
        <w:t>ой</w:t>
      </w:r>
      <w:r w:rsidR="00257762" w:rsidRPr="00D43971">
        <w:t xml:space="preserve"> накладн</w:t>
      </w:r>
      <w:r w:rsidR="00257762">
        <w:t xml:space="preserve">ой </w:t>
      </w:r>
      <w:r w:rsidR="00257762" w:rsidRPr="00D43971">
        <w:t xml:space="preserve">по форме </w:t>
      </w:r>
      <w:r w:rsidR="00257762" w:rsidRPr="009B1B78">
        <w:t>«Торг-12»</w:t>
      </w:r>
      <w:r w:rsidR="00257762">
        <w:t xml:space="preserve">/УПД, </w:t>
      </w:r>
      <w:r w:rsidRPr="0093650D">
        <w:t>осуществляет передачу Сертификатов Заказчику</w:t>
      </w:r>
      <w:r w:rsidR="00EA04E9" w:rsidRPr="00595CC8">
        <w:t>.</w:t>
      </w:r>
    </w:p>
    <w:p w14:paraId="05DBE524" w14:textId="7EBD1334" w:rsidR="00326129" w:rsidRPr="00595CC8" w:rsidRDefault="00326129" w:rsidP="00382FE8">
      <w:pPr>
        <w:pStyle w:val="a5"/>
        <w:spacing w:before="20" w:after="20" w:line="276" w:lineRule="auto"/>
        <w:ind w:left="0" w:right="282" w:firstLine="0"/>
      </w:pPr>
      <w:r w:rsidRPr="00595CC8">
        <w:lastRenderedPageBreak/>
        <w:t>3.2</w:t>
      </w:r>
      <w:r w:rsidRPr="00283D7A">
        <w:t xml:space="preserve">. </w:t>
      </w:r>
      <w:r w:rsidR="00C233C9" w:rsidRPr="00283D7A">
        <w:t>Заказчик</w:t>
      </w:r>
      <w:r w:rsidRPr="00283D7A">
        <w:t xml:space="preserve"> должен подписать</w:t>
      </w:r>
      <w:r w:rsidR="00794473" w:rsidRPr="00283D7A">
        <w:t xml:space="preserve"> товарную накладную по форме Торг-12</w:t>
      </w:r>
      <w:r w:rsidR="00283D7A" w:rsidRPr="00283D7A">
        <w:t>/УПД</w:t>
      </w:r>
      <w:r w:rsidRPr="00283D7A">
        <w:t xml:space="preserve"> в течении не более </w:t>
      </w:r>
      <w:r w:rsidR="00595CC8" w:rsidRPr="00283D7A">
        <w:t>5</w:t>
      </w:r>
      <w:r w:rsidRPr="00283D7A">
        <w:t xml:space="preserve"> (</w:t>
      </w:r>
      <w:r w:rsidR="00595CC8" w:rsidRPr="00283D7A">
        <w:t>Пяти</w:t>
      </w:r>
      <w:r w:rsidRPr="00283D7A">
        <w:t xml:space="preserve">) </w:t>
      </w:r>
      <w:r w:rsidR="00065336" w:rsidRPr="00283D7A">
        <w:t>рабочих</w:t>
      </w:r>
      <w:r w:rsidRPr="00283D7A">
        <w:t xml:space="preserve"> дней с момента получения</w:t>
      </w:r>
      <w:r w:rsidR="00810DBD" w:rsidRPr="00283D7A">
        <w:t xml:space="preserve"> указанных документов.</w:t>
      </w:r>
    </w:p>
    <w:p w14:paraId="4608F229" w14:textId="064BD605" w:rsidR="00D84EA5" w:rsidRPr="00595CC8" w:rsidRDefault="00C92122" w:rsidP="00382FE8">
      <w:pPr>
        <w:pStyle w:val="a5"/>
        <w:spacing w:before="20" w:after="20" w:line="276" w:lineRule="auto"/>
        <w:ind w:left="0" w:right="282" w:firstLine="0"/>
      </w:pPr>
      <w:r w:rsidRPr="00595CC8">
        <w:t>3.</w:t>
      </w:r>
      <w:r w:rsidR="00326129" w:rsidRPr="00595CC8">
        <w:t>3</w:t>
      </w:r>
      <w:r w:rsidRPr="00595CC8">
        <w:t>. Переданны</w:t>
      </w:r>
      <w:r w:rsidR="000E7A07" w:rsidRPr="00595CC8">
        <w:t>е</w:t>
      </w:r>
      <w:r w:rsidR="00A805AD" w:rsidRPr="00595CC8">
        <w:t xml:space="preserve"> </w:t>
      </w:r>
      <w:r w:rsidR="00810DBD" w:rsidRPr="00595CC8">
        <w:t xml:space="preserve">Сертификаты </w:t>
      </w:r>
      <w:r w:rsidR="00794473" w:rsidRPr="00595CC8">
        <w:t>о</w:t>
      </w:r>
      <w:r w:rsidR="00810DBD" w:rsidRPr="00595CC8">
        <w:t>плачиваются Заказчиком</w:t>
      </w:r>
      <w:r w:rsidR="00FD36B7" w:rsidRPr="00595CC8">
        <w:t xml:space="preserve"> </w:t>
      </w:r>
      <w:r w:rsidR="00BF212F" w:rsidRPr="00595CC8">
        <w:t xml:space="preserve">в течение не более </w:t>
      </w:r>
      <w:r w:rsidR="00326129" w:rsidRPr="00595CC8">
        <w:t>7</w:t>
      </w:r>
      <w:r w:rsidR="00D84EA5" w:rsidRPr="00595CC8">
        <w:t xml:space="preserve"> (</w:t>
      </w:r>
      <w:r w:rsidR="00810DBD" w:rsidRPr="00595CC8">
        <w:t>С</w:t>
      </w:r>
      <w:r w:rsidR="00326129" w:rsidRPr="00595CC8">
        <w:t>еми</w:t>
      </w:r>
      <w:r w:rsidR="00D84EA5" w:rsidRPr="00595CC8">
        <w:t xml:space="preserve">) </w:t>
      </w:r>
      <w:r w:rsidR="00BF212F" w:rsidRPr="00595CC8">
        <w:t>рабочих</w:t>
      </w:r>
      <w:r w:rsidR="00D84EA5" w:rsidRPr="00595CC8">
        <w:t xml:space="preserve"> дней </w:t>
      </w:r>
      <w:r w:rsidR="00810DBD" w:rsidRPr="00595CC8">
        <w:t xml:space="preserve">с даты </w:t>
      </w:r>
      <w:r w:rsidR="00595CC8" w:rsidRPr="00595CC8">
        <w:t xml:space="preserve">приемки </w:t>
      </w:r>
      <w:r w:rsidR="00810DBD" w:rsidRPr="00595CC8">
        <w:t xml:space="preserve">на основании выставленного </w:t>
      </w:r>
      <w:r w:rsidR="00D63312" w:rsidRPr="00595CC8">
        <w:t xml:space="preserve">Поставщиком </w:t>
      </w:r>
      <w:r w:rsidR="00810DBD" w:rsidRPr="00595CC8">
        <w:t>счета на оплату.</w:t>
      </w:r>
    </w:p>
    <w:p w14:paraId="4608F22A" w14:textId="183E7568" w:rsidR="003E77B3" w:rsidRPr="00595CC8" w:rsidRDefault="003E77B3" w:rsidP="00382FE8">
      <w:pPr>
        <w:pStyle w:val="a4"/>
        <w:spacing w:after="20" w:line="276" w:lineRule="auto"/>
        <w:ind w:left="0" w:right="282" w:firstLine="0"/>
        <w:jc w:val="center"/>
      </w:pPr>
      <w:r w:rsidRPr="00595CC8">
        <w:t xml:space="preserve">4. Требования к сроку использования </w:t>
      </w:r>
      <w:r w:rsidR="00094FC2" w:rsidRPr="00595CC8">
        <w:t>Сертификатов</w:t>
      </w:r>
      <w:r w:rsidRPr="00595CC8">
        <w:t>.</w:t>
      </w:r>
    </w:p>
    <w:p w14:paraId="38E13C45" w14:textId="319BDB73" w:rsidR="00F40708" w:rsidRPr="00595CC8" w:rsidRDefault="00520315" w:rsidP="00382FE8">
      <w:pPr>
        <w:pStyle w:val="a5"/>
        <w:spacing w:before="20" w:after="20" w:line="276" w:lineRule="auto"/>
        <w:ind w:left="0" w:right="282" w:firstLine="0"/>
      </w:pPr>
      <w:r w:rsidRPr="00595CC8">
        <w:t xml:space="preserve">4.1 </w:t>
      </w:r>
      <w:r w:rsidR="00794473" w:rsidRPr="00595CC8">
        <w:t xml:space="preserve">Срок использования Сертификатов </w:t>
      </w:r>
      <w:r w:rsidR="003A2DDC">
        <w:t xml:space="preserve">3 </w:t>
      </w:r>
      <w:r w:rsidR="00595CC8" w:rsidRPr="00595CC8">
        <w:t>год</w:t>
      </w:r>
      <w:r w:rsidR="003A2DDC">
        <w:t>а</w:t>
      </w:r>
      <w:r w:rsidR="00CA5327">
        <w:t>.</w:t>
      </w:r>
    </w:p>
    <w:sectPr w:rsidR="00F40708" w:rsidRPr="00595CC8" w:rsidSect="004C1332">
      <w:footerReference w:type="default" r:id="rId8"/>
      <w:type w:val="continuous"/>
      <w:pgSz w:w="11906" w:h="16838"/>
      <w:pgMar w:top="993" w:right="567" w:bottom="567" w:left="1418" w:header="709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11321" w14:textId="77777777" w:rsidR="00A23E10" w:rsidRDefault="00A23E10" w:rsidP="00AB5748">
      <w:pPr>
        <w:spacing w:before="0" w:after="0" w:line="240" w:lineRule="auto"/>
      </w:pPr>
      <w:r>
        <w:separator/>
      </w:r>
    </w:p>
  </w:endnote>
  <w:endnote w:type="continuationSeparator" w:id="0">
    <w:p w14:paraId="3D176D2D" w14:textId="77777777" w:rsidR="00A23E10" w:rsidRDefault="00A23E10" w:rsidP="00AB574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8F233" w14:textId="77777777" w:rsidR="00065336" w:rsidRDefault="00065336" w:rsidP="00D84EA5">
    <w:pPr>
      <w:pStyle w:val="ab"/>
      <w:ind w:firstLine="0"/>
    </w:pPr>
  </w:p>
  <w:p w14:paraId="4608F234" w14:textId="77777777" w:rsidR="00065336" w:rsidRDefault="0006533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E51E1" w14:textId="77777777" w:rsidR="00A23E10" w:rsidRDefault="00A23E10" w:rsidP="00AB5748">
      <w:pPr>
        <w:spacing w:before="0" w:after="0" w:line="240" w:lineRule="auto"/>
      </w:pPr>
      <w:r>
        <w:separator/>
      </w:r>
    </w:p>
  </w:footnote>
  <w:footnote w:type="continuationSeparator" w:id="0">
    <w:p w14:paraId="4539F06E" w14:textId="77777777" w:rsidR="00A23E10" w:rsidRDefault="00A23E10" w:rsidP="00AB574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A395C"/>
    <w:multiLevelType w:val="multilevel"/>
    <w:tmpl w:val="3F16C39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1418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 w15:restartNumberingAfterBreak="0">
    <w:nsid w:val="613A3252"/>
    <w:multiLevelType w:val="hybridMultilevel"/>
    <w:tmpl w:val="302EB736"/>
    <w:lvl w:ilvl="0" w:tplc="A018673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45C"/>
    <w:rsid w:val="00013880"/>
    <w:rsid w:val="00017723"/>
    <w:rsid w:val="00021439"/>
    <w:rsid w:val="00024964"/>
    <w:rsid w:val="00026ADC"/>
    <w:rsid w:val="00027764"/>
    <w:rsid w:val="00031DF5"/>
    <w:rsid w:val="0003694A"/>
    <w:rsid w:val="00043F74"/>
    <w:rsid w:val="00052C9A"/>
    <w:rsid w:val="00063F84"/>
    <w:rsid w:val="00065336"/>
    <w:rsid w:val="00080BFF"/>
    <w:rsid w:val="00086226"/>
    <w:rsid w:val="000919E2"/>
    <w:rsid w:val="000936A7"/>
    <w:rsid w:val="00094FC2"/>
    <w:rsid w:val="000A1E1F"/>
    <w:rsid w:val="000A3004"/>
    <w:rsid w:val="000A713B"/>
    <w:rsid w:val="000C3197"/>
    <w:rsid w:val="000D0A30"/>
    <w:rsid w:val="000D34F4"/>
    <w:rsid w:val="000D4A51"/>
    <w:rsid w:val="000E00D4"/>
    <w:rsid w:val="000E7A07"/>
    <w:rsid w:val="00105CAB"/>
    <w:rsid w:val="00107728"/>
    <w:rsid w:val="00113659"/>
    <w:rsid w:val="00122A00"/>
    <w:rsid w:val="0012656D"/>
    <w:rsid w:val="00126DDE"/>
    <w:rsid w:val="001414C5"/>
    <w:rsid w:val="00144358"/>
    <w:rsid w:val="00157A7E"/>
    <w:rsid w:val="0017164C"/>
    <w:rsid w:val="0017410F"/>
    <w:rsid w:val="00195270"/>
    <w:rsid w:val="001A7611"/>
    <w:rsid w:val="001A7CFE"/>
    <w:rsid w:val="001B2A91"/>
    <w:rsid w:val="001B3C2F"/>
    <w:rsid w:val="001C335E"/>
    <w:rsid w:val="001D4CC2"/>
    <w:rsid w:val="001D5E2B"/>
    <w:rsid w:val="001D5FE8"/>
    <w:rsid w:val="001E0AD0"/>
    <w:rsid w:val="001E0BEB"/>
    <w:rsid w:val="001F303C"/>
    <w:rsid w:val="00200F02"/>
    <w:rsid w:val="00217FFB"/>
    <w:rsid w:val="00220887"/>
    <w:rsid w:val="00244B8C"/>
    <w:rsid w:val="00244F93"/>
    <w:rsid w:val="002573B2"/>
    <w:rsid w:val="00257762"/>
    <w:rsid w:val="00283D7A"/>
    <w:rsid w:val="00283FFF"/>
    <w:rsid w:val="002B26DB"/>
    <w:rsid w:val="002C16F6"/>
    <w:rsid w:val="002C5EB1"/>
    <w:rsid w:val="002D25CA"/>
    <w:rsid w:val="002D7A43"/>
    <w:rsid w:val="002E070D"/>
    <w:rsid w:val="002E158F"/>
    <w:rsid w:val="002E5BCC"/>
    <w:rsid w:val="002E7C51"/>
    <w:rsid w:val="002F745E"/>
    <w:rsid w:val="002F7E83"/>
    <w:rsid w:val="003000E6"/>
    <w:rsid w:val="00304BE6"/>
    <w:rsid w:val="00310EE0"/>
    <w:rsid w:val="0031120F"/>
    <w:rsid w:val="0031344F"/>
    <w:rsid w:val="00317215"/>
    <w:rsid w:val="0032254E"/>
    <w:rsid w:val="00325024"/>
    <w:rsid w:val="00326129"/>
    <w:rsid w:val="00333FD8"/>
    <w:rsid w:val="00341180"/>
    <w:rsid w:val="0036419F"/>
    <w:rsid w:val="00375714"/>
    <w:rsid w:val="00376234"/>
    <w:rsid w:val="003808DC"/>
    <w:rsid w:val="00382FE8"/>
    <w:rsid w:val="0039564B"/>
    <w:rsid w:val="003A1E0C"/>
    <w:rsid w:val="003A2DDC"/>
    <w:rsid w:val="003A32FF"/>
    <w:rsid w:val="003A3A79"/>
    <w:rsid w:val="003B0196"/>
    <w:rsid w:val="003B3AF6"/>
    <w:rsid w:val="003B6BD4"/>
    <w:rsid w:val="003B7104"/>
    <w:rsid w:val="003C216C"/>
    <w:rsid w:val="003C6576"/>
    <w:rsid w:val="003D5CE9"/>
    <w:rsid w:val="003E0422"/>
    <w:rsid w:val="003E312D"/>
    <w:rsid w:val="003E77B3"/>
    <w:rsid w:val="003F2686"/>
    <w:rsid w:val="003F3263"/>
    <w:rsid w:val="003F3ED9"/>
    <w:rsid w:val="003F47BB"/>
    <w:rsid w:val="004048B8"/>
    <w:rsid w:val="004100F2"/>
    <w:rsid w:val="0041025F"/>
    <w:rsid w:val="00412801"/>
    <w:rsid w:val="00415F14"/>
    <w:rsid w:val="004302EF"/>
    <w:rsid w:val="00440F25"/>
    <w:rsid w:val="00443765"/>
    <w:rsid w:val="004438BE"/>
    <w:rsid w:val="00447A70"/>
    <w:rsid w:val="00453C06"/>
    <w:rsid w:val="004561D8"/>
    <w:rsid w:val="0046326F"/>
    <w:rsid w:val="00467859"/>
    <w:rsid w:val="00474ED9"/>
    <w:rsid w:val="004912FF"/>
    <w:rsid w:val="004926A5"/>
    <w:rsid w:val="004A3F4D"/>
    <w:rsid w:val="004C1332"/>
    <w:rsid w:val="004C4B64"/>
    <w:rsid w:val="004E35AA"/>
    <w:rsid w:val="004E5231"/>
    <w:rsid w:val="004F20D8"/>
    <w:rsid w:val="004F37F1"/>
    <w:rsid w:val="00500956"/>
    <w:rsid w:val="00501287"/>
    <w:rsid w:val="00504296"/>
    <w:rsid w:val="00505741"/>
    <w:rsid w:val="005063EC"/>
    <w:rsid w:val="00511C32"/>
    <w:rsid w:val="00520315"/>
    <w:rsid w:val="0052252F"/>
    <w:rsid w:val="00524938"/>
    <w:rsid w:val="00531680"/>
    <w:rsid w:val="005338BD"/>
    <w:rsid w:val="00544F54"/>
    <w:rsid w:val="0054571F"/>
    <w:rsid w:val="00555AC3"/>
    <w:rsid w:val="0056046C"/>
    <w:rsid w:val="00565E97"/>
    <w:rsid w:val="00573C2E"/>
    <w:rsid w:val="005752D0"/>
    <w:rsid w:val="005910EA"/>
    <w:rsid w:val="00591F14"/>
    <w:rsid w:val="00595CC8"/>
    <w:rsid w:val="005A6E13"/>
    <w:rsid w:val="005A7AF9"/>
    <w:rsid w:val="005B0268"/>
    <w:rsid w:val="005B52E7"/>
    <w:rsid w:val="005B6462"/>
    <w:rsid w:val="005C0614"/>
    <w:rsid w:val="005D5C2C"/>
    <w:rsid w:val="005E0462"/>
    <w:rsid w:val="005F0571"/>
    <w:rsid w:val="005F1B7E"/>
    <w:rsid w:val="005F1D3B"/>
    <w:rsid w:val="006001CB"/>
    <w:rsid w:val="0061444E"/>
    <w:rsid w:val="00616BAA"/>
    <w:rsid w:val="00623CC9"/>
    <w:rsid w:val="006256D2"/>
    <w:rsid w:val="006428A5"/>
    <w:rsid w:val="00643D4F"/>
    <w:rsid w:val="00645E8E"/>
    <w:rsid w:val="00647238"/>
    <w:rsid w:val="00653B1F"/>
    <w:rsid w:val="006576AA"/>
    <w:rsid w:val="00660396"/>
    <w:rsid w:val="0067167A"/>
    <w:rsid w:val="00672164"/>
    <w:rsid w:val="00673F2D"/>
    <w:rsid w:val="006764A1"/>
    <w:rsid w:val="0067666E"/>
    <w:rsid w:val="00690FA4"/>
    <w:rsid w:val="006960FA"/>
    <w:rsid w:val="006A2296"/>
    <w:rsid w:val="006B76A1"/>
    <w:rsid w:val="006C5D4F"/>
    <w:rsid w:val="006D7FA6"/>
    <w:rsid w:val="006E389A"/>
    <w:rsid w:val="006F6A56"/>
    <w:rsid w:val="00714199"/>
    <w:rsid w:val="007215F6"/>
    <w:rsid w:val="00721ABF"/>
    <w:rsid w:val="0072320A"/>
    <w:rsid w:val="0072399C"/>
    <w:rsid w:val="007274D5"/>
    <w:rsid w:val="00735CFF"/>
    <w:rsid w:val="007365CB"/>
    <w:rsid w:val="00750CA6"/>
    <w:rsid w:val="00752E9F"/>
    <w:rsid w:val="0076066B"/>
    <w:rsid w:val="007620A1"/>
    <w:rsid w:val="007668F0"/>
    <w:rsid w:val="007701B0"/>
    <w:rsid w:val="0077032B"/>
    <w:rsid w:val="0078778C"/>
    <w:rsid w:val="007878D9"/>
    <w:rsid w:val="00787CC3"/>
    <w:rsid w:val="0079096B"/>
    <w:rsid w:val="00790A6F"/>
    <w:rsid w:val="00790F5B"/>
    <w:rsid w:val="00792296"/>
    <w:rsid w:val="007931EB"/>
    <w:rsid w:val="00794473"/>
    <w:rsid w:val="0079501E"/>
    <w:rsid w:val="007954D9"/>
    <w:rsid w:val="007A1222"/>
    <w:rsid w:val="007B193B"/>
    <w:rsid w:val="007B2532"/>
    <w:rsid w:val="007C0473"/>
    <w:rsid w:val="007C2ACB"/>
    <w:rsid w:val="007C60D2"/>
    <w:rsid w:val="007E3CBC"/>
    <w:rsid w:val="007E4186"/>
    <w:rsid w:val="007E567F"/>
    <w:rsid w:val="007E74C1"/>
    <w:rsid w:val="007F0E4B"/>
    <w:rsid w:val="007F50E6"/>
    <w:rsid w:val="007F5EA2"/>
    <w:rsid w:val="008067B7"/>
    <w:rsid w:val="00810DBD"/>
    <w:rsid w:val="008147F8"/>
    <w:rsid w:val="008200CA"/>
    <w:rsid w:val="00821782"/>
    <w:rsid w:val="0082272F"/>
    <w:rsid w:val="00823B32"/>
    <w:rsid w:val="0083045C"/>
    <w:rsid w:val="00831212"/>
    <w:rsid w:val="0085023F"/>
    <w:rsid w:val="008515C5"/>
    <w:rsid w:val="008559D8"/>
    <w:rsid w:val="00862037"/>
    <w:rsid w:val="00882150"/>
    <w:rsid w:val="008911D6"/>
    <w:rsid w:val="00892199"/>
    <w:rsid w:val="008A5494"/>
    <w:rsid w:val="008B0308"/>
    <w:rsid w:val="008B6754"/>
    <w:rsid w:val="008C2D0D"/>
    <w:rsid w:val="008D06A6"/>
    <w:rsid w:val="008D26B0"/>
    <w:rsid w:val="008D47DA"/>
    <w:rsid w:val="008D6DEB"/>
    <w:rsid w:val="008E1875"/>
    <w:rsid w:val="008E53F4"/>
    <w:rsid w:val="008F0701"/>
    <w:rsid w:val="008F51E2"/>
    <w:rsid w:val="00905998"/>
    <w:rsid w:val="00906562"/>
    <w:rsid w:val="00913262"/>
    <w:rsid w:val="009174AE"/>
    <w:rsid w:val="00934218"/>
    <w:rsid w:val="0093650D"/>
    <w:rsid w:val="00954C09"/>
    <w:rsid w:val="00964125"/>
    <w:rsid w:val="009727EA"/>
    <w:rsid w:val="00977A4D"/>
    <w:rsid w:val="0098267D"/>
    <w:rsid w:val="009853DE"/>
    <w:rsid w:val="00994A65"/>
    <w:rsid w:val="009A7E1D"/>
    <w:rsid w:val="009B0616"/>
    <w:rsid w:val="009B6F24"/>
    <w:rsid w:val="009C0011"/>
    <w:rsid w:val="009D78FD"/>
    <w:rsid w:val="009E2D97"/>
    <w:rsid w:val="009E3A82"/>
    <w:rsid w:val="009F0E87"/>
    <w:rsid w:val="009F5000"/>
    <w:rsid w:val="009F5DCD"/>
    <w:rsid w:val="009F7ABF"/>
    <w:rsid w:val="00A0202A"/>
    <w:rsid w:val="00A0634B"/>
    <w:rsid w:val="00A23610"/>
    <w:rsid w:val="00A23E10"/>
    <w:rsid w:val="00A3198C"/>
    <w:rsid w:val="00A44901"/>
    <w:rsid w:val="00A47E19"/>
    <w:rsid w:val="00A61FFC"/>
    <w:rsid w:val="00A65837"/>
    <w:rsid w:val="00A74283"/>
    <w:rsid w:val="00A805AD"/>
    <w:rsid w:val="00A85A32"/>
    <w:rsid w:val="00A92102"/>
    <w:rsid w:val="00A97179"/>
    <w:rsid w:val="00AA0621"/>
    <w:rsid w:val="00AB176D"/>
    <w:rsid w:val="00AB5748"/>
    <w:rsid w:val="00AC3576"/>
    <w:rsid w:val="00AC3EBC"/>
    <w:rsid w:val="00AD35FF"/>
    <w:rsid w:val="00AE3123"/>
    <w:rsid w:val="00AE32A0"/>
    <w:rsid w:val="00AF646B"/>
    <w:rsid w:val="00B07B04"/>
    <w:rsid w:val="00B14D8A"/>
    <w:rsid w:val="00B21C6D"/>
    <w:rsid w:val="00B30882"/>
    <w:rsid w:val="00B3435F"/>
    <w:rsid w:val="00B3653A"/>
    <w:rsid w:val="00B407AB"/>
    <w:rsid w:val="00B43371"/>
    <w:rsid w:val="00B4570F"/>
    <w:rsid w:val="00B613A9"/>
    <w:rsid w:val="00B627C1"/>
    <w:rsid w:val="00B67F96"/>
    <w:rsid w:val="00B81B17"/>
    <w:rsid w:val="00B8538B"/>
    <w:rsid w:val="00B90029"/>
    <w:rsid w:val="00B91DF8"/>
    <w:rsid w:val="00B96787"/>
    <w:rsid w:val="00BA187B"/>
    <w:rsid w:val="00BA5AC7"/>
    <w:rsid w:val="00BC2E08"/>
    <w:rsid w:val="00BC36DF"/>
    <w:rsid w:val="00BC5D60"/>
    <w:rsid w:val="00BE7D48"/>
    <w:rsid w:val="00BF212F"/>
    <w:rsid w:val="00BF495C"/>
    <w:rsid w:val="00C01E1D"/>
    <w:rsid w:val="00C03853"/>
    <w:rsid w:val="00C2166E"/>
    <w:rsid w:val="00C22CEF"/>
    <w:rsid w:val="00C233C9"/>
    <w:rsid w:val="00C2600C"/>
    <w:rsid w:val="00C26F7B"/>
    <w:rsid w:val="00C32329"/>
    <w:rsid w:val="00C47E29"/>
    <w:rsid w:val="00C5360D"/>
    <w:rsid w:val="00C64125"/>
    <w:rsid w:val="00C720BF"/>
    <w:rsid w:val="00C80E26"/>
    <w:rsid w:val="00C87D7D"/>
    <w:rsid w:val="00C92122"/>
    <w:rsid w:val="00C94216"/>
    <w:rsid w:val="00C97295"/>
    <w:rsid w:val="00C977AE"/>
    <w:rsid w:val="00CA19F3"/>
    <w:rsid w:val="00CA5327"/>
    <w:rsid w:val="00CA54D3"/>
    <w:rsid w:val="00CB51FD"/>
    <w:rsid w:val="00CB5A2B"/>
    <w:rsid w:val="00CB7749"/>
    <w:rsid w:val="00CC2349"/>
    <w:rsid w:val="00CD1AE4"/>
    <w:rsid w:val="00CD30B5"/>
    <w:rsid w:val="00CD54E9"/>
    <w:rsid w:val="00CD55F9"/>
    <w:rsid w:val="00CD7F74"/>
    <w:rsid w:val="00CE24CB"/>
    <w:rsid w:val="00CF0D47"/>
    <w:rsid w:val="00CF2A8E"/>
    <w:rsid w:val="00D02D00"/>
    <w:rsid w:val="00D06762"/>
    <w:rsid w:val="00D07F89"/>
    <w:rsid w:val="00D12027"/>
    <w:rsid w:val="00D16B47"/>
    <w:rsid w:val="00D17989"/>
    <w:rsid w:val="00D31668"/>
    <w:rsid w:val="00D31E27"/>
    <w:rsid w:val="00D362E8"/>
    <w:rsid w:val="00D36A4D"/>
    <w:rsid w:val="00D36AD5"/>
    <w:rsid w:val="00D40271"/>
    <w:rsid w:val="00D423ED"/>
    <w:rsid w:val="00D4267E"/>
    <w:rsid w:val="00D42C17"/>
    <w:rsid w:val="00D446FE"/>
    <w:rsid w:val="00D5007A"/>
    <w:rsid w:val="00D51D79"/>
    <w:rsid w:val="00D63312"/>
    <w:rsid w:val="00D641BB"/>
    <w:rsid w:val="00D6468D"/>
    <w:rsid w:val="00D65236"/>
    <w:rsid w:val="00D66CC4"/>
    <w:rsid w:val="00D773CF"/>
    <w:rsid w:val="00D84EA5"/>
    <w:rsid w:val="00D9004D"/>
    <w:rsid w:val="00D911BF"/>
    <w:rsid w:val="00D944BB"/>
    <w:rsid w:val="00DB083D"/>
    <w:rsid w:val="00DB267D"/>
    <w:rsid w:val="00DB6075"/>
    <w:rsid w:val="00DB64DD"/>
    <w:rsid w:val="00DC799E"/>
    <w:rsid w:val="00DD38E2"/>
    <w:rsid w:val="00DD5611"/>
    <w:rsid w:val="00DD7889"/>
    <w:rsid w:val="00DD7B3B"/>
    <w:rsid w:val="00DE089C"/>
    <w:rsid w:val="00DE214B"/>
    <w:rsid w:val="00DE613F"/>
    <w:rsid w:val="00DE7892"/>
    <w:rsid w:val="00E1092A"/>
    <w:rsid w:val="00E13877"/>
    <w:rsid w:val="00E145D0"/>
    <w:rsid w:val="00E218BB"/>
    <w:rsid w:val="00E311F8"/>
    <w:rsid w:val="00E31BE0"/>
    <w:rsid w:val="00E42906"/>
    <w:rsid w:val="00E61B19"/>
    <w:rsid w:val="00E73251"/>
    <w:rsid w:val="00E81C8A"/>
    <w:rsid w:val="00E96D85"/>
    <w:rsid w:val="00EA04E9"/>
    <w:rsid w:val="00EA4382"/>
    <w:rsid w:val="00EA630B"/>
    <w:rsid w:val="00EB139A"/>
    <w:rsid w:val="00EB4F1B"/>
    <w:rsid w:val="00EB57C7"/>
    <w:rsid w:val="00EB5E4D"/>
    <w:rsid w:val="00EB65E9"/>
    <w:rsid w:val="00EC1D92"/>
    <w:rsid w:val="00EC7A92"/>
    <w:rsid w:val="00ED2D2C"/>
    <w:rsid w:val="00EE56F0"/>
    <w:rsid w:val="00F0233B"/>
    <w:rsid w:val="00F02535"/>
    <w:rsid w:val="00F078A1"/>
    <w:rsid w:val="00F113FD"/>
    <w:rsid w:val="00F1208D"/>
    <w:rsid w:val="00F15785"/>
    <w:rsid w:val="00F15A64"/>
    <w:rsid w:val="00F221D4"/>
    <w:rsid w:val="00F244CB"/>
    <w:rsid w:val="00F3450E"/>
    <w:rsid w:val="00F37146"/>
    <w:rsid w:val="00F40693"/>
    <w:rsid w:val="00F40708"/>
    <w:rsid w:val="00F47D7F"/>
    <w:rsid w:val="00F50440"/>
    <w:rsid w:val="00F52681"/>
    <w:rsid w:val="00F555A8"/>
    <w:rsid w:val="00F57F06"/>
    <w:rsid w:val="00F7112C"/>
    <w:rsid w:val="00F82488"/>
    <w:rsid w:val="00F90965"/>
    <w:rsid w:val="00FA5224"/>
    <w:rsid w:val="00FC6668"/>
    <w:rsid w:val="00FD36B7"/>
    <w:rsid w:val="00FD7272"/>
    <w:rsid w:val="00FD7408"/>
    <w:rsid w:val="00FE2247"/>
    <w:rsid w:val="00FE7913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8F210"/>
  <w15:docId w15:val="{E7354B4C-AD99-400A-8BB2-3B1ACF1F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A30"/>
    <w:pPr>
      <w:spacing w:before="40" w:after="40" w:line="288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16F6"/>
    <w:pPr>
      <w:spacing w:before="0" w:after="0"/>
      <w:ind w:firstLine="0"/>
      <w:jc w:val="center"/>
      <w:outlineLvl w:val="0"/>
    </w:pPr>
    <w:rPr>
      <w:b/>
      <w:sz w:val="26"/>
      <w:szCs w:val="28"/>
    </w:rPr>
  </w:style>
  <w:style w:type="paragraph" w:styleId="2">
    <w:name w:val="heading 2"/>
    <w:aliases w:val="Heading 2 Char1,Heading 2 Char Char,HD2 Char Char,heading 2 Char Char,Heading 2 Hidden Char Char,HD2 Char1,heading 2 Char1,Heading 2 Hidden Char1,H2"/>
    <w:basedOn w:val="a"/>
    <w:next w:val="a"/>
    <w:link w:val="20"/>
    <w:rsid w:val="009E2D97"/>
    <w:pPr>
      <w:keepNext/>
      <w:numPr>
        <w:ilvl w:val="1"/>
        <w:numId w:val="1"/>
      </w:numPr>
      <w:suppressAutoHyphens/>
      <w:spacing w:before="360" w:line="240" w:lineRule="auto"/>
      <w:jc w:val="left"/>
      <w:outlineLvl w:val="1"/>
    </w:pPr>
    <w:rPr>
      <w:b/>
      <w:snapToGrid w:val="0"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19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45C"/>
    <w:pPr>
      <w:ind w:left="720"/>
    </w:pPr>
  </w:style>
  <w:style w:type="character" w:customStyle="1" w:styleId="10">
    <w:name w:val="Заголовок 1 Знак"/>
    <w:basedOn w:val="a0"/>
    <w:link w:val="1"/>
    <w:rsid w:val="002C16F6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character" w:customStyle="1" w:styleId="20">
    <w:name w:val="Заголовок 2 Знак"/>
    <w:aliases w:val="Heading 2 Char1 Знак,Heading 2 Char Char Знак,HD2 Char Char Знак,heading 2 Char Char Знак,Heading 2 Hidden Char Char Знак,HD2 Char1 Знак,heading 2 Char1 Знак,Heading 2 Hidden Char1 Знак,H2 Знак"/>
    <w:basedOn w:val="a0"/>
    <w:link w:val="2"/>
    <w:rsid w:val="009E2D9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4">
    <w:name w:val="Пункт"/>
    <w:basedOn w:val="a"/>
    <w:next w:val="a"/>
    <w:qFormat/>
    <w:rsid w:val="002C16F6"/>
    <w:pPr>
      <w:keepNext/>
      <w:spacing w:before="120"/>
      <w:ind w:left="567" w:hanging="567"/>
    </w:pPr>
    <w:rPr>
      <w:b/>
    </w:rPr>
  </w:style>
  <w:style w:type="paragraph" w:customStyle="1" w:styleId="a5">
    <w:name w:val="Подпункт"/>
    <w:basedOn w:val="a"/>
    <w:next w:val="a"/>
    <w:qFormat/>
    <w:rsid w:val="003C216C"/>
    <w:pPr>
      <w:ind w:left="794" w:hanging="397"/>
    </w:pPr>
  </w:style>
  <w:style w:type="paragraph" w:customStyle="1" w:styleId="a6">
    <w:name w:val="Подподпункт"/>
    <w:basedOn w:val="a"/>
    <w:next w:val="a"/>
    <w:qFormat/>
    <w:rsid w:val="008200CA"/>
    <w:pPr>
      <w:spacing w:before="0" w:after="0"/>
      <w:ind w:left="1560" w:hanging="709"/>
    </w:pPr>
  </w:style>
  <w:style w:type="character" w:customStyle="1" w:styleId="70">
    <w:name w:val="Заголовок 7 Знак"/>
    <w:basedOn w:val="a0"/>
    <w:link w:val="7"/>
    <w:uiPriority w:val="9"/>
    <w:semiHidden/>
    <w:rsid w:val="00A3198C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3AF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3AF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AB574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57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574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57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994A65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595C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3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9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9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2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9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5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pi.prod.eltex-co.ru/storage/reference/support_regulation/6/%D0%A0%D0%B5%D0%B3%D0%BB%D0%B0%D0%BC%D0%B5%D0%BD%D1%82%20%D0%B3%D0%B0%D1%80%D0%B0%D0%BD%D1%82%D0%B8%D0%B9%D0%BD%D0%BE%D0%B3%D0%BE%20%D0%BE%D0%B1%D1%81%D0%BB%D1%83%D0%B6%D0%B8%D0%B2%D0%B0%D0%BD%D0%B8%D1%8F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"Самараэнерго"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 Алексей Алексеевич</dc:creator>
  <cp:lastModifiedBy>Аношкин Павел Анатольевич</cp:lastModifiedBy>
  <cp:revision>3</cp:revision>
  <cp:lastPrinted>2019-09-05T09:18:00Z</cp:lastPrinted>
  <dcterms:created xsi:type="dcterms:W3CDTF">2026-02-11T10:26:00Z</dcterms:created>
  <dcterms:modified xsi:type="dcterms:W3CDTF">2026-02-11T12:11:00Z</dcterms:modified>
</cp:coreProperties>
</file>